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94f8857ed44a6abd5dc85ca30c8379e1afb050"/>
    <w:p>
      <w:pPr>
        <w:pStyle w:val="Heading3"/>
      </w:pPr>
      <w:r>
        <w:t xml:space="preserve">Активисты Молодежной палаты Бирюлева Западного стали участниками районного обхода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04.08.2025</w:t>
      </w:r>
    </w:p>
    <w:p>
      <w:pPr>
        <w:pStyle w:val="BodyText"/>
      </w:pPr>
      <w:r>
        <w:t xml:space="preserve">Активисты Молодежной палаты Бирюлева Западного стали участниками районного обхода. Фото: официальная страница Молодежной палаты района Бирюлево Западное в социальных сетях</w:t>
      </w:r>
    </w:p>
    <w:p>
      <w:pPr>
        <w:pStyle w:val="BodyText"/>
      </w:pPr>
      <w:r>
        <w:t xml:space="preserve">Активисты Молодежной палаты Бирюлева Западного приняли участие в плановом обходе территорий главы управы района Сергея Волкова, рассказали 3 августа.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объединения парламентариев в социальных сетях поделились списком локаций, по территориям которых совершался обход: Харьковский проезд, дом №1/1, корпуса 1, 2, 3, а также Булатниковский проезд, дом №2В, корпус 6.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Помимо активистов Молодежной палаты Сергея Волкова сопровождали его заместители, муниципальный депутат, руководители управляющей компании «Жилищник» и неравнодушные жители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 главе управы обратились с просьбами улучшить состояние подъездов: привести в порядок мусоропровод и наладить работу лифтов. Сергей Волков, в свою очередь, поручил заняться этими вопросами членам руководства компании «Жилищник».</w:t>
      </w:r>
    </w:p>
    <w:p>
      <w:pPr>
        <w:pStyle w:val="BodyText"/>
      </w:pPr>
      <w:r>
        <w:t xml:space="preserve">В общей сумме поступило 25 обращений.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http://birulevo-zapadnoe.mos.ru/presscenter/news/detail/13140308.html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13140308.html" TargetMode="External" /><Relationship Type="http://schemas.openxmlformats.org/officeDocument/2006/relationships/hyperlink" Id="rId20" Target="https://vk.com/mp_bz?w=wall-168231069_111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irulevo-zapadnoe.mos.ru" TargetMode="External" /><Relationship Type="http://schemas.openxmlformats.org/officeDocument/2006/relationships/hyperlink" Id="rId21" Target="http://birulevo-zapadnoe.mos.ru/presscenter/news/detail/13140308.html" TargetMode="External" /><Relationship Type="http://schemas.openxmlformats.org/officeDocument/2006/relationships/hyperlink" Id="rId20" Target="https://vk.com/mp_bz?w=wall-168231069_111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2025-08-05T14:46:51Z</dcterms:created>
  <dcterms:modified xsi:type="dcterms:W3CDTF">2025-08-05T14:46:51Z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