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63b701cde00b16f255273a594d1ee040e9f8b"/>
    <w:p>
      <w:pPr>
        <w:pStyle w:val="Heading3"/>
      </w:pPr>
      <w:r>
        <w:t xml:space="preserve">Студии «Sound hit» и «Мелодия» подготовили выступление для мам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Студии «Sound hit» и «Мелодия» подготовили выступление для мам. Фото: страница Центра культуры и спорта</w:t>
      </w:r>
    </w:p>
    <w:p>
      <w:pPr>
        <w:pStyle w:val="BodyText"/>
      </w:pPr>
      <w:r>
        <w:t xml:space="preserve">В Центре культуры и спорта 27 ноября состоялся праздничный концерт, посвящённый Дню матери. На сцене выступили студия эстрадного вокала «Sound hit» и ансамбль «Мелодия».</w:t>
      </w:r>
    </w:p>
    <w:p>
      <w:pPr>
        <w:pStyle w:val="BodyText"/>
      </w:pPr>
      <w:r>
        <w:t xml:space="preserve">— В преддверии Дня матери наши артисты подготовили необыкновенно трогательные и проникновенный песни-поздравления: «Добрая сказка», «Золотая свадьба» и «Мама — первое слово». Еще прозвучали композиции «Мама, мамочка», «Мама, будь всегда со мною рядом», «Мамины глаза» и другие, — сообщили в пресс-службе Центра культуры и спорта.</w:t>
      </w:r>
    </w:p>
    <w:p>
      <w:pPr>
        <w:pStyle w:val="BodyText"/>
      </w:pPr>
      <w:r>
        <w:t xml:space="preserve">Кроме того, в концертной программе участники прочитали стихотворения, посвященные матерям.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http://birulevo-zapadnoe.mos.ru/presscenter/news/detail/10435501.html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presscenter/news/detail/10435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presscenter/news/detail/10435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2025-06-07T17:52:19Z</dcterms:created>
  <dcterms:modified xsi:type="dcterms:W3CDTF">2025-06-07T17:52:19Z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