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разведение-костров-запрещено"/>
    <w:p>
      <w:pPr>
        <w:pStyle w:val="Heading3"/>
      </w:pPr>
      <w:r>
        <w:t xml:space="preserve">Разведение костров запрещено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Главное управление МЧС России по городу Москве напоминает.</w:t>
      </w:r>
    </w:p>
    <w:p>
      <w:pPr>
        <w:pStyle w:val="BodyText"/>
      </w:pPr>
      <w:r>
        <w:t xml:space="preserve">-Разведение костров на территории города Москвы запрещено.</w:t>
      </w:r>
    </w:p>
    <w:p>
      <w:pPr>
        <w:pStyle w:val="BodyText"/>
      </w:pPr>
      <w:r>
        <w:t xml:space="preserve">-Разводите огонь в специально оборудованных и разрешенных для этого местах.</w:t>
      </w:r>
    </w:p>
    <w:p>
      <w:pPr>
        <w:pStyle w:val="BodyText"/>
      </w:pPr>
      <w:r>
        <w:t xml:space="preserve">-Во время пикника воздержитесь от использования горючих веществ и материалов, например, жидкостей для розжига, которые продаются в магазинах. Они могут быть очень опасны для вас самих.</w:t>
      </w:r>
    </w:p>
    <w:p>
      <w:pPr>
        <w:pStyle w:val="BodyText"/>
      </w:pPr>
      <w:r>
        <w:t xml:space="preserve">-Никогда не поджигайте сухую траву в лесу: огонь быстро распространяется и охватывает большие площади.</w:t>
      </w:r>
    </w:p>
    <w:p>
      <w:pPr>
        <w:pStyle w:val="BodyText"/>
      </w:pPr>
      <w:r>
        <w:t xml:space="preserve">-Никогда не бросайте на траву непотушенные спички или сигареты.</w:t>
      </w:r>
    </w:p>
    <w:p>
      <w:pPr>
        <w:pStyle w:val="BodyText"/>
      </w:pPr>
      <w:r>
        <w:t xml:space="preserve">В случае обнаружения пожара необходимо звонить на единый номер телефона спасения: с мобильных телефонов — «</w:t>
      </w:r>
      <w:r>
        <w:rPr>
          <w:bCs/>
          <w:b/>
        </w:rPr>
        <w:t xml:space="preserve">101</w:t>
      </w:r>
      <w:r>
        <w:t xml:space="preserve">». Единый номер вызова всех экстренных служб — «</w:t>
      </w:r>
      <w:r>
        <w:rPr>
          <w:bCs/>
          <w:b/>
        </w:rPr>
        <w:t xml:space="preserve">112</w:t>
      </w:r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468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1_лес_1952х11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6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0460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Костры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46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http://birulevo-zapadnoe.mos.ru/information-tape/detail/12462964.html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information-tape/detail/12462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information-tape/detail/12462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2025-08-05T14:47:06Z</dcterms:created>
  <dcterms:modified xsi:type="dcterms:W3CDTF">2025-08-05T14:47:06Z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