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fb5e98949fde0658f2c90cd4dc0ec823bb0dfaf"/>
    <w:p>
      <w:pPr>
        <w:pStyle w:val="Heading3"/>
      </w:pPr>
      <w:r>
        <w:t xml:space="preserve">В районе прошло культурно-массовое мероприятие "Рождественские встречи"</w:t>
      </w:r>
    </w:p>
    <w:p>
      <w:pPr>
        <w:pStyle w:val="FirstParagraph"/>
      </w:pPr>
      <w:r>
        <w:t xml:space="preserve">14.01.2025</w:t>
      </w:r>
    </w:p>
    <w:p>
      <w:pPr>
        <w:pStyle w:val="BodyText"/>
      </w:pPr>
      <w:r>
        <w:t xml:space="preserve">11 января 2025 года в сквере "Школьный" по Медынской улице прошло культурно-массовое мероприятие «Рождественские встречи».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Программа мероприятия была насыщенной и разнообразной. Помимо музыкальной части, гости могли насладиться анимационно-развлекательными шоу, которые подарили массу положительных эмоций.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были организованы различные конкурсы, среди которых особенно запомнилось перетягивание каната. Профессиональные ведущие мероприятия с энтузиазмом проводили соревнования, вовлекая детей и взрослых в активные игры и развивая их командный дух.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3087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Рождественские%20встреч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87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1483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Рождественские%20встречи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3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61503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irulevo-zapadnoe.mos.ru/www/Рождественские%20встречи%2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http://birulevo-zapadnoe.mos.ru/counter-terrorism/anti-terrorist-activities-of-the-western-biryulyovo-district-of-southern-administrative-district-of-/measures-to-combat-extremism-and-terrorism/detail/12757397.html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birulevo-zapadnoe.mos.ru" TargetMode="External" /><Relationship Type="http://schemas.openxmlformats.org/officeDocument/2006/relationships/hyperlink" Id="rId29" Target="http://birulevo-zapadnoe.mos.ru/counter-terrorism/anti-terrorist-activities-of-the-western-biryulyovo-district-of-southern-administrative-district-of-/measures-to-combat-extremism-and-terrorism/detail/12757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irulevo-zapadnoe.mos.ru" TargetMode="External" /><Relationship Type="http://schemas.openxmlformats.org/officeDocument/2006/relationships/hyperlink" Id="rId29" Target="http://birulevo-zapadnoe.mos.ru/counter-terrorism/anti-terrorist-activities-of-the-western-biryulyovo-district-of-southern-administrative-district-of-/measures-to-combat-extremism-and-terrorism/detail/12757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2025-04-10T03:17:38Z</dcterms:created>
  <dcterms:modified xsi:type="dcterms:W3CDTF">2025-04-10T03:17:38Z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