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4955bdef658ea004cfe25db21a6e068450d34"/>
    <w:p>
      <w:pPr>
        <w:pStyle w:val="Heading3"/>
      </w:pPr>
      <w:r>
        <w:t xml:space="preserve">Возложение цветов к Поклонному кресту на территории храма во имя Святителя Николая Мирликийского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5 декабря – День воинской славы России, дата начала контрнаступления советских войск против немецко-фашистских войск под Москвой в 1941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 декабря кадеты районной школы № 2001 совместно с районным Советом ветеранов почтили память павших героев и возложили цветы к Поклонному кресту на территории храма во имя Святителя Николая Мирликийского.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фото%20возложение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http://birulevo-zapadnoe.mos.ru/counter-terrorism/anti-terrorist-activities-of-the-western-biryulyovo-district-of-southern-administrative-district-of-/measures-to-combat-extremism-and-terrorism/detail/12037900.html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037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037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2025-05-20T13:18:55Z</dcterms:created>
  <dcterms:modified xsi:type="dcterms:W3CDTF">2025-05-20T13:18:55Z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