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6875aebcaca0abd00e0fc0b31ae8c4e25bb1e8"/>
    <w:p>
      <w:pPr>
        <w:pStyle w:val="Heading3"/>
      </w:pPr>
      <w:r>
        <w:t xml:space="preserve">Праздничный концерт "Великий день" прошел в Центре Московского долголетия «Бирюлево Западное»</w:t>
      </w:r>
    </w:p>
    <w:p>
      <w:pPr>
        <w:pStyle w:val="FirstParagraph"/>
      </w:pPr>
      <w:r>
        <w:t xml:space="preserve">10.05.2023</w:t>
      </w:r>
    </w:p>
    <w:p>
      <w:pPr>
        <w:pStyle w:val="BodyText"/>
      </w:pPr>
      <w:r>
        <w:t xml:space="preserve">Праздничный концерт "Великий день", посвященный Дню Победы прошел в Центре Московского долголетия «Бирюлево Западное».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Торжественную концертную программу провели участники группы по пению проекта "Московское долголетие".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программе концерта прозвучали известные песни военных лет: "Журавли", "Письмо с фронта", "Под окном широким", "Дорога на Берлин", "День Победы" и многие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Гости праздника, узнавая знакомые мотивы, не сдерживали своих эмоций, со слезами на глазах тихонько подпевали в такт и аплодировали каждому выступлению.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официальная страница ВК ТЦСО "Чертаново".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Праздничный%20концерт%20Великий%20день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http://birulevo-zapadnoe.mos.ru/counter-terrorism/anti-terrorist-activities-of-the-western-biryulyovo-district-of-southern-administrative-district-of-/measures-to-combat-extremism-and-terrorism/detail/11576737.html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15767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15767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2023-10-11T13:48:50Z</dcterms:created>
  <dcterms:modified xsi:type="dcterms:W3CDTF">2023-10-11T13:48:50Z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