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030686e1cfe20a7b8ed491829e0efba6b3093"/>
    <w:p>
      <w:pPr>
        <w:pStyle w:val="Heading3"/>
      </w:pPr>
      <w:r>
        <w:t xml:space="preserve">Информация о проведении конкурса социальных плакатов «Территория без опасности»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«Кибердружина ЮАО» в рамках проекта «Киберволонтеры. Пространство без опасности» и в целях профилактики наркомании, пропаганды идей терроризма и экстремизма проводит конкурс социальных плакатов «Территория без опасности».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в конкурсе приглашается молодежь ЮАО г. Москвы от 16 до 35 лет.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приема работ на конкурс начинается с 01 марта 2023 и заканчивается 31 мая 2023 г.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Оценка работ будет проведена в течение 3 недель после окончания приема работ.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конкурса и награждение победителей по номинациям работ будет объявлено позднее.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Точное место проведения будет сообщено организаторами дополнительно за 10 дней до начала церемонии всем участникам.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положением о проведении конкурса плакатов «Территория без опасности»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https://kd112.ru/tpost/mvb9tle5f1-vnimanie-konkurs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88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социальных%20плакатов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http://birulevo-zapadnoe.mos.ru/antinarkoticheskaya-komissiya/informatsiya-meropriyatiya/detail/11563672.html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1563672.html" TargetMode="External" /><Relationship Type="http://schemas.openxmlformats.org/officeDocument/2006/relationships/hyperlink" Id="rId20" Target="https://kd112.ru/tpost/mvb9tle5f1-vnimanie-konku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1563672.html" TargetMode="External" /><Relationship Type="http://schemas.openxmlformats.org/officeDocument/2006/relationships/hyperlink" Id="rId20" Target="https://kd112.ru/tpost/mvb9tle5f1-vnimanie-konku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2025-04-10T03:01:56Z</dcterms:created>
  <dcterms:modified xsi:type="dcterms:W3CDTF">2025-04-10T03:01:56Z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